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B178" w14:textId="77777777" w:rsidR="00B5077E" w:rsidRDefault="000C2FF6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71B1B2" wp14:editId="5D71B1B3">
                <wp:extent cx="6315710" cy="234950"/>
                <wp:effectExtent l="9525" t="0" r="0" b="317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710" cy="23495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71B1BA" w14:textId="77777777" w:rsidR="00B5077E" w:rsidRDefault="000C2FF6">
                            <w:pPr>
                              <w:spacing w:before="19"/>
                              <w:ind w:left="170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541-444-2043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make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arrangements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attend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meeting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8"/>
                              </w:rPr>
                              <w:t>remotely.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71B1B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7.3pt;height: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" filled="f" strokeweight=".48pt">
                <v:path arrowok="t"/>
                <v:textbox inset="0,0,0,0">
                  <w:txbxContent>
                    <w:p w14:paraId="5D71B1BA" w14:textId="77777777" w:rsidR="00B5077E" w:rsidRDefault="000C2FF6">
                      <w:pPr>
                        <w:spacing w:before="19"/>
                        <w:ind w:left="170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Please</w:t>
                      </w:r>
                      <w:r>
                        <w:rPr>
                          <w:b/>
                          <w:i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contact</w:t>
                      </w:r>
                      <w:r>
                        <w:rPr>
                          <w:b/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541-444-2043</w:t>
                      </w:r>
                      <w:r>
                        <w:rPr>
                          <w:b/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to</w:t>
                      </w:r>
                      <w:r>
                        <w:rPr>
                          <w:b/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make</w:t>
                      </w:r>
                      <w:r>
                        <w:rPr>
                          <w:b/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arrangements</w:t>
                      </w:r>
                      <w:r>
                        <w:rPr>
                          <w:b/>
                          <w:i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to</w:t>
                      </w:r>
                      <w:r>
                        <w:rPr>
                          <w:b/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attend</w:t>
                      </w:r>
                      <w:r>
                        <w:rPr>
                          <w:b/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the</w:t>
                      </w:r>
                      <w:r>
                        <w:rPr>
                          <w:b/>
                          <w:i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meeting</w:t>
                      </w:r>
                      <w:r>
                        <w:rPr>
                          <w:b/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8"/>
                        </w:rPr>
                        <w:t>remotely.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71B179" w14:textId="3F4A7204" w:rsidR="00B5077E" w:rsidRDefault="000C2FF6">
      <w:pPr>
        <w:spacing w:before="207"/>
        <w:ind w:right="358"/>
        <w:jc w:val="center"/>
      </w:pPr>
      <w:r>
        <w:t>Tuesday</w:t>
      </w:r>
      <w:r>
        <w:rPr>
          <w:spacing w:val="-4"/>
        </w:rPr>
        <w:t xml:space="preserve"> </w:t>
      </w:r>
      <w:r>
        <w:t>April 15,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5D71B17A" w14:textId="77777777" w:rsidR="00B5077E" w:rsidRDefault="000C2FF6">
      <w:pPr>
        <w:spacing w:before="2" w:line="253" w:lineRule="exact"/>
        <w:jc w:val="center"/>
        <w:rPr>
          <w:b/>
        </w:rPr>
      </w:pPr>
      <w:r>
        <w:rPr>
          <w:b/>
          <w:spacing w:val="-2"/>
        </w:rPr>
        <w:t>AGENDA</w:t>
      </w:r>
    </w:p>
    <w:p w14:paraId="5D71B17B" w14:textId="77777777" w:rsidR="00B5077E" w:rsidRDefault="000C2FF6">
      <w:pPr>
        <w:tabs>
          <w:tab w:val="left" w:pos="7419"/>
        </w:tabs>
        <w:spacing w:line="276" w:lineRule="exact"/>
        <w:ind w:left="580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Meeting</w:t>
      </w:r>
      <w:r>
        <w:rPr>
          <w:b/>
          <w:sz w:val="24"/>
        </w:rPr>
        <w:tab/>
        <w:t>Time: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6:00PM</w:t>
      </w:r>
    </w:p>
    <w:p w14:paraId="5D71B17C" w14:textId="77777777" w:rsidR="00B5077E" w:rsidRDefault="000C2FF6">
      <w:pPr>
        <w:spacing w:before="240" w:line="448" w:lineRule="auto"/>
        <w:ind w:left="580" w:right="7817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Order Roll Call</w:t>
      </w:r>
    </w:p>
    <w:p w14:paraId="5D71B17D" w14:textId="77777777" w:rsidR="00B5077E" w:rsidRDefault="000C2FF6" w:rsidP="00C3536F">
      <w:pPr>
        <w:ind w:left="580" w:right="6933"/>
        <w:rPr>
          <w:b/>
          <w:sz w:val="24"/>
        </w:rPr>
      </w:pPr>
      <w:r>
        <w:rPr>
          <w:b/>
          <w:sz w:val="24"/>
        </w:rPr>
        <w:t>Pledge of Allegiance Guest Introductions – Additions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Agenda</w:t>
      </w:r>
    </w:p>
    <w:p w14:paraId="5D71B181" w14:textId="77777777" w:rsidR="00B5077E" w:rsidRDefault="000C2FF6">
      <w:pPr>
        <w:tabs>
          <w:tab w:val="left" w:pos="1079"/>
        </w:tabs>
        <w:ind w:right="5135"/>
        <w:jc w:val="center"/>
        <w:rPr>
          <w:b/>
          <w:sz w:val="24"/>
        </w:rPr>
      </w:pPr>
      <w:r>
        <w:rPr>
          <w:b/>
          <w:sz w:val="24"/>
        </w:rPr>
        <w:t>Tab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1</w:t>
      </w:r>
      <w:r>
        <w:rPr>
          <w:b/>
          <w:sz w:val="24"/>
        </w:rPr>
        <w:tab/>
        <w:t>Approval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from:</w:t>
      </w:r>
    </w:p>
    <w:p w14:paraId="5D71B182" w14:textId="672967F3" w:rsidR="00B5077E" w:rsidRDefault="000C2FF6">
      <w:pPr>
        <w:pStyle w:val="BodyText"/>
        <w:ind w:right="5074"/>
        <w:jc w:val="center"/>
      </w:pPr>
      <w:r>
        <w:t>Marcy 18,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5D71B183" w14:textId="77777777" w:rsidR="00B5077E" w:rsidRDefault="000C2FF6">
      <w:pPr>
        <w:tabs>
          <w:tab w:val="left" w:pos="1659"/>
        </w:tabs>
        <w:spacing w:before="240"/>
        <w:ind w:left="580"/>
        <w:rPr>
          <w:b/>
          <w:sz w:val="24"/>
        </w:rPr>
      </w:pPr>
      <w:r>
        <w:rPr>
          <w:b/>
          <w:sz w:val="24"/>
        </w:rPr>
        <w:t>Tab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2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Correspondence:</w:t>
      </w:r>
    </w:p>
    <w:p w14:paraId="1122E782" w14:textId="0D12C940" w:rsidR="0091341B" w:rsidRDefault="0091341B" w:rsidP="0091341B">
      <w:pPr>
        <w:pStyle w:val="BodyText"/>
        <w:ind w:left="1660"/>
      </w:pPr>
      <w:r>
        <w:t>-Review</w:t>
      </w:r>
      <w:r>
        <w:rPr>
          <w:spacing w:val="-4"/>
        </w:rPr>
        <w:t xml:space="preserve"> </w:t>
      </w:r>
      <w:r>
        <w:rPr>
          <w:spacing w:val="-2"/>
        </w:rPr>
        <w:t>Correspondence</w:t>
      </w:r>
    </w:p>
    <w:p w14:paraId="5D71B184" w14:textId="03181789" w:rsidR="00B5077E" w:rsidRDefault="00B5077E">
      <w:pPr>
        <w:pStyle w:val="BodyText"/>
        <w:rPr>
          <w:b/>
        </w:rPr>
      </w:pPr>
    </w:p>
    <w:p w14:paraId="5D71B185" w14:textId="77777777" w:rsidR="00B5077E" w:rsidRPr="0091341B" w:rsidRDefault="000C2FF6">
      <w:pPr>
        <w:spacing w:before="1"/>
        <w:ind w:left="1660" w:right="1074"/>
        <w:rPr>
          <w:bCs/>
          <w:sz w:val="24"/>
        </w:rPr>
      </w:pPr>
      <w:r>
        <w:rPr>
          <w:b/>
          <w:sz w:val="24"/>
        </w:rPr>
        <w:t>Public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pertaining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agenda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items.</w:t>
      </w:r>
      <w:r>
        <w:rPr>
          <w:b/>
          <w:spacing w:val="-6"/>
          <w:sz w:val="24"/>
        </w:rPr>
        <w:t xml:space="preserve"> </w:t>
      </w:r>
      <w:r w:rsidRPr="0091341B">
        <w:rPr>
          <w:bCs/>
          <w:sz w:val="24"/>
        </w:rPr>
        <w:t>Time</w:t>
      </w:r>
      <w:r w:rsidRPr="0091341B">
        <w:rPr>
          <w:bCs/>
          <w:spacing w:val="-4"/>
          <w:sz w:val="24"/>
        </w:rPr>
        <w:t xml:space="preserve"> </w:t>
      </w:r>
      <w:r w:rsidRPr="0091341B">
        <w:rPr>
          <w:bCs/>
          <w:sz w:val="24"/>
        </w:rPr>
        <w:t>limit</w:t>
      </w:r>
      <w:r w:rsidRPr="0091341B">
        <w:rPr>
          <w:bCs/>
          <w:spacing w:val="-4"/>
          <w:sz w:val="24"/>
        </w:rPr>
        <w:t xml:space="preserve"> </w:t>
      </w:r>
      <w:r w:rsidRPr="0091341B">
        <w:rPr>
          <w:bCs/>
          <w:sz w:val="24"/>
        </w:rPr>
        <w:t>of</w:t>
      </w:r>
      <w:r w:rsidRPr="0091341B">
        <w:rPr>
          <w:bCs/>
          <w:spacing w:val="-4"/>
          <w:sz w:val="24"/>
        </w:rPr>
        <w:t xml:space="preserve"> </w:t>
      </w:r>
      <w:r w:rsidRPr="0091341B">
        <w:rPr>
          <w:bCs/>
          <w:sz w:val="24"/>
        </w:rPr>
        <w:t>5</w:t>
      </w:r>
      <w:r w:rsidRPr="0091341B">
        <w:rPr>
          <w:bCs/>
          <w:spacing w:val="-3"/>
          <w:sz w:val="24"/>
        </w:rPr>
        <w:t xml:space="preserve"> </w:t>
      </w:r>
      <w:r w:rsidRPr="0091341B">
        <w:rPr>
          <w:bCs/>
          <w:sz w:val="24"/>
        </w:rPr>
        <w:t>minutes</w:t>
      </w:r>
      <w:r w:rsidRPr="0091341B">
        <w:rPr>
          <w:bCs/>
          <w:spacing w:val="-3"/>
          <w:sz w:val="24"/>
        </w:rPr>
        <w:t xml:space="preserve"> </w:t>
      </w:r>
      <w:r w:rsidRPr="0091341B">
        <w:rPr>
          <w:bCs/>
          <w:sz w:val="24"/>
        </w:rPr>
        <w:t xml:space="preserve">per </w:t>
      </w:r>
      <w:r w:rsidRPr="0091341B">
        <w:rPr>
          <w:bCs/>
          <w:spacing w:val="-2"/>
          <w:sz w:val="24"/>
        </w:rPr>
        <w:t>person.</w:t>
      </w:r>
    </w:p>
    <w:p w14:paraId="5D71B187" w14:textId="77777777" w:rsidR="00B5077E" w:rsidRDefault="000C2FF6">
      <w:pPr>
        <w:tabs>
          <w:tab w:val="left" w:pos="1659"/>
        </w:tabs>
        <w:spacing w:before="240" w:line="276" w:lineRule="exact"/>
        <w:ind w:left="580"/>
        <w:rPr>
          <w:b/>
          <w:sz w:val="24"/>
        </w:rPr>
      </w:pPr>
      <w:r>
        <w:rPr>
          <w:b/>
          <w:sz w:val="24"/>
        </w:rPr>
        <w:t>Tab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3</w:t>
      </w:r>
      <w:r>
        <w:rPr>
          <w:b/>
          <w:sz w:val="24"/>
        </w:rPr>
        <w:tab/>
        <w:t>Financial</w:t>
      </w:r>
      <w:r>
        <w:rPr>
          <w:b/>
          <w:spacing w:val="-2"/>
          <w:sz w:val="24"/>
        </w:rPr>
        <w:t xml:space="preserve"> Reports</w:t>
      </w:r>
    </w:p>
    <w:p w14:paraId="5D71B188" w14:textId="77777777" w:rsidR="00B5077E" w:rsidRDefault="000C2FF6">
      <w:pPr>
        <w:pStyle w:val="ListParagraph"/>
        <w:numPr>
          <w:ilvl w:val="1"/>
          <w:numId w:val="5"/>
        </w:numPr>
        <w:tabs>
          <w:tab w:val="left" w:pos="2019"/>
        </w:tabs>
        <w:spacing w:line="293" w:lineRule="exact"/>
        <w:ind w:left="2019" w:hanging="359"/>
        <w:rPr>
          <w:sz w:val="24"/>
        </w:rPr>
      </w:pPr>
      <w:r>
        <w:rPr>
          <w:sz w:val="24"/>
        </w:rPr>
        <w:t>Profit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Checking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Banking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Update</w:t>
      </w:r>
    </w:p>
    <w:p w14:paraId="5D71B189" w14:textId="77777777" w:rsidR="00B5077E" w:rsidRDefault="000C2FF6">
      <w:pPr>
        <w:pStyle w:val="ListParagraph"/>
        <w:numPr>
          <w:ilvl w:val="1"/>
          <w:numId w:val="5"/>
        </w:numPr>
        <w:tabs>
          <w:tab w:val="left" w:pos="2019"/>
        </w:tabs>
        <w:spacing w:line="293" w:lineRule="exact"/>
        <w:ind w:left="2019" w:hanging="359"/>
        <w:rPr>
          <w:sz w:val="24"/>
        </w:rPr>
      </w:pP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Payables</w:t>
      </w:r>
    </w:p>
    <w:p w14:paraId="5D71B18A" w14:textId="77777777" w:rsidR="00B5077E" w:rsidRDefault="000C2FF6">
      <w:pPr>
        <w:pStyle w:val="ListParagraph"/>
        <w:numPr>
          <w:ilvl w:val="1"/>
          <w:numId w:val="5"/>
        </w:numPr>
        <w:tabs>
          <w:tab w:val="left" w:pos="2019"/>
        </w:tabs>
        <w:spacing w:line="293" w:lineRule="exact"/>
        <w:ind w:left="2019" w:hanging="359"/>
        <w:rPr>
          <w:sz w:val="24"/>
        </w:rPr>
      </w:pPr>
      <w:r>
        <w:rPr>
          <w:sz w:val="24"/>
        </w:rPr>
        <w:t>Savings</w:t>
      </w:r>
      <w:r>
        <w:rPr>
          <w:spacing w:val="-2"/>
          <w:sz w:val="24"/>
        </w:rPr>
        <w:t xml:space="preserve"> </w:t>
      </w:r>
      <w:r>
        <w:rPr>
          <w:sz w:val="24"/>
        </w:rPr>
        <w:t>Accounts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Reserve</w:t>
      </w:r>
      <w:r>
        <w:rPr>
          <w:spacing w:val="-2"/>
          <w:sz w:val="24"/>
        </w:rPr>
        <w:t xml:space="preserve"> </w:t>
      </w:r>
      <w:r>
        <w:rPr>
          <w:sz w:val="24"/>
        </w:rPr>
        <w:t>Fund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Account</w:t>
      </w:r>
    </w:p>
    <w:p w14:paraId="5D71B18D" w14:textId="77777777" w:rsidR="00B5077E" w:rsidRDefault="000C2FF6">
      <w:pPr>
        <w:tabs>
          <w:tab w:val="left" w:pos="1659"/>
        </w:tabs>
        <w:spacing w:before="239" w:line="276" w:lineRule="exact"/>
        <w:ind w:left="640"/>
        <w:rPr>
          <w:b/>
          <w:sz w:val="24"/>
        </w:rPr>
      </w:pPr>
      <w:r>
        <w:rPr>
          <w:b/>
          <w:sz w:val="24"/>
        </w:rPr>
        <w:t>Tab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4</w:t>
      </w:r>
      <w:r>
        <w:rPr>
          <w:b/>
          <w:sz w:val="24"/>
        </w:rPr>
        <w:tab/>
        <w:t>Committee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Reports</w:t>
      </w:r>
    </w:p>
    <w:p w14:paraId="5D71B18E" w14:textId="0E2A9524" w:rsidR="00B5077E" w:rsidRDefault="000C2FF6">
      <w:pPr>
        <w:pStyle w:val="ListParagraph"/>
        <w:numPr>
          <w:ilvl w:val="1"/>
          <w:numId w:val="5"/>
        </w:numPr>
        <w:tabs>
          <w:tab w:val="left" w:pos="2019"/>
        </w:tabs>
        <w:spacing w:line="293" w:lineRule="exact"/>
        <w:ind w:left="2019" w:hanging="359"/>
        <w:rPr>
          <w:sz w:val="24"/>
        </w:rPr>
      </w:pP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Preparedness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–</w:t>
      </w:r>
      <w:r w:rsidR="0091341B">
        <w:rPr>
          <w:spacing w:val="-10"/>
          <w:sz w:val="24"/>
        </w:rPr>
        <w:t xml:space="preserve"> See </w:t>
      </w:r>
      <w:r w:rsidR="003B4FEF">
        <w:rPr>
          <w:spacing w:val="-10"/>
          <w:sz w:val="24"/>
        </w:rPr>
        <w:t>NHIM Agenda</w:t>
      </w:r>
    </w:p>
    <w:p w14:paraId="5D71B190" w14:textId="77777777" w:rsidR="00B5077E" w:rsidRDefault="000C2FF6" w:rsidP="00C3536F">
      <w:pPr>
        <w:tabs>
          <w:tab w:val="left" w:pos="1659"/>
        </w:tabs>
        <w:ind w:left="580"/>
        <w:rPr>
          <w:b/>
          <w:sz w:val="24"/>
        </w:rPr>
      </w:pPr>
      <w:r>
        <w:rPr>
          <w:b/>
          <w:sz w:val="24"/>
        </w:rPr>
        <w:t>Tab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5</w:t>
      </w:r>
      <w:r>
        <w:rPr>
          <w:b/>
          <w:sz w:val="24"/>
        </w:rPr>
        <w:tab/>
        <w:t>Staff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Reports</w:t>
      </w:r>
    </w:p>
    <w:p w14:paraId="5D71B191" w14:textId="77777777" w:rsidR="00B5077E" w:rsidRDefault="000C2FF6">
      <w:pPr>
        <w:pStyle w:val="ListParagraph"/>
        <w:numPr>
          <w:ilvl w:val="0"/>
          <w:numId w:val="4"/>
        </w:numPr>
        <w:tabs>
          <w:tab w:val="left" w:pos="2019"/>
        </w:tabs>
        <w:spacing w:line="286" w:lineRule="exact"/>
        <w:ind w:left="2019" w:hanging="359"/>
        <w:rPr>
          <w:sz w:val="24"/>
        </w:rPr>
      </w:pPr>
      <w:r>
        <w:rPr>
          <w:sz w:val="24"/>
        </w:rPr>
        <w:t>Volunteer</w:t>
      </w:r>
      <w:r>
        <w:rPr>
          <w:spacing w:val="-3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Reports-</w:t>
      </w:r>
      <w:r>
        <w:rPr>
          <w:spacing w:val="-2"/>
          <w:sz w:val="24"/>
        </w:rPr>
        <w:t xml:space="preserve"> Minutes</w:t>
      </w:r>
    </w:p>
    <w:p w14:paraId="5D71B192" w14:textId="77777777" w:rsidR="00B5077E" w:rsidRDefault="000C2FF6">
      <w:pPr>
        <w:pStyle w:val="ListParagraph"/>
        <w:numPr>
          <w:ilvl w:val="0"/>
          <w:numId w:val="4"/>
        </w:numPr>
        <w:tabs>
          <w:tab w:val="left" w:pos="2019"/>
        </w:tabs>
        <w:spacing w:line="276" w:lineRule="exact"/>
        <w:ind w:left="2019" w:hanging="359"/>
        <w:rPr>
          <w:sz w:val="24"/>
        </w:rPr>
      </w:pPr>
      <w:r>
        <w:rPr>
          <w:sz w:val="24"/>
        </w:rPr>
        <w:t>Volunteer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Coordinator</w:t>
      </w:r>
    </w:p>
    <w:p w14:paraId="5D71B193" w14:textId="77777777" w:rsidR="00B5077E" w:rsidRDefault="000C2FF6">
      <w:pPr>
        <w:pStyle w:val="ListParagraph"/>
        <w:numPr>
          <w:ilvl w:val="0"/>
          <w:numId w:val="4"/>
        </w:numPr>
        <w:tabs>
          <w:tab w:val="left" w:pos="2019"/>
        </w:tabs>
        <w:spacing w:line="286" w:lineRule="exact"/>
        <w:ind w:left="2019" w:hanging="359"/>
        <w:rPr>
          <w:sz w:val="24"/>
        </w:rPr>
      </w:pP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Chief</w:t>
      </w:r>
    </w:p>
    <w:p w14:paraId="181C6142" w14:textId="77777777" w:rsidR="00B5077E" w:rsidRDefault="00B5077E">
      <w:pPr>
        <w:spacing w:line="286" w:lineRule="exact"/>
        <w:rPr>
          <w:sz w:val="24"/>
        </w:rPr>
      </w:pPr>
    </w:p>
    <w:p w14:paraId="5D71B196" w14:textId="77777777" w:rsidR="00B5077E" w:rsidRDefault="000C2FF6">
      <w:pPr>
        <w:tabs>
          <w:tab w:val="left" w:pos="1659"/>
        </w:tabs>
        <w:spacing w:before="1"/>
        <w:ind w:left="580"/>
        <w:rPr>
          <w:b/>
          <w:sz w:val="24"/>
        </w:rPr>
      </w:pPr>
      <w:r>
        <w:rPr>
          <w:b/>
          <w:sz w:val="24"/>
        </w:rPr>
        <w:t>Tab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6</w:t>
      </w:r>
      <w:r>
        <w:rPr>
          <w:b/>
          <w:sz w:val="24"/>
        </w:rPr>
        <w:tab/>
        <w:t xml:space="preserve">Old </w:t>
      </w:r>
      <w:r>
        <w:rPr>
          <w:b/>
          <w:spacing w:val="-2"/>
          <w:sz w:val="24"/>
        </w:rPr>
        <w:t>Business</w:t>
      </w:r>
    </w:p>
    <w:p w14:paraId="5D71B197" w14:textId="77777777" w:rsidR="00B5077E" w:rsidRPr="0048697C" w:rsidRDefault="000C2FF6">
      <w:pPr>
        <w:pStyle w:val="ListParagraph"/>
        <w:numPr>
          <w:ilvl w:val="0"/>
          <w:numId w:val="3"/>
        </w:numPr>
        <w:tabs>
          <w:tab w:val="left" w:pos="2019"/>
        </w:tabs>
        <w:ind w:left="2019" w:hanging="359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Updates</w:t>
      </w:r>
    </w:p>
    <w:p w14:paraId="33D9CD30" w14:textId="51BFB991" w:rsidR="0048697C" w:rsidRDefault="0048697C">
      <w:pPr>
        <w:pStyle w:val="ListParagraph"/>
        <w:numPr>
          <w:ilvl w:val="0"/>
          <w:numId w:val="3"/>
        </w:numPr>
        <w:tabs>
          <w:tab w:val="left" w:pos="2019"/>
        </w:tabs>
        <w:ind w:left="2019" w:hanging="359"/>
        <w:rPr>
          <w:sz w:val="24"/>
        </w:rPr>
      </w:pPr>
      <w:r>
        <w:rPr>
          <w:spacing w:val="-2"/>
          <w:sz w:val="24"/>
        </w:rPr>
        <w:t>Kids Summer Event</w:t>
      </w:r>
    </w:p>
    <w:p w14:paraId="5D71B198" w14:textId="77777777" w:rsidR="00B5077E" w:rsidRDefault="000C2FF6">
      <w:pPr>
        <w:tabs>
          <w:tab w:val="left" w:pos="1659"/>
        </w:tabs>
        <w:spacing w:before="240"/>
        <w:ind w:left="579"/>
        <w:rPr>
          <w:b/>
          <w:sz w:val="24"/>
        </w:rPr>
      </w:pPr>
      <w:r>
        <w:rPr>
          <w:b/>
          <w:sz w:val="24"/>
        </w:rPr>
        <w:t>Tab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7</w:t>
      </w:r>
      <w:r>
        <w:rPr>
          <w:b/>
          <w:sz w:val="24"/>
        </w:rPr>
        <w:tab/>
        <w:t>New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14:paraId="5D71B1A0" w14:textId="77777777" w:rsidR="00B5077E" w:rsidRDefault="000C2FF6" w:rsidP="002D110E">
      <w:pPr>
        <w:pStyle w:val="ListParagraph"/>
        <w:numPr>
          <w:ilvl w:val="0"/>
          <w:numId w:val="2"/>
        </w:numPr>
        <w:tabs>
          <w:tab w:val="left" w:pos="1659"/>
        </w:tabs>
        <w:ind w:left="1659" w:hanging="359"/>
        <w:rPr>
          <w:b/>
          <w:sz w:val="24"/>
        </w:rPr>
      </w:pPr>
      <w:bookmarkStart w:id="0" w:name="Pursuant_to_ORS_192.660(2)_(a)_(e)_the_B"/>
      <w:bookmarkEnd w:id="0"/>
      <w:r>
        <w:rPr>
          <w:b/>
          <w:sz w:val="24"/>
        </w:rPr>
        <w:t xml:space="preserve">Public </w:t>
      </w:r>
      <w:r>
        <w:rPr>
          <w:b/>
          <w:spacing w:val="-2"/>
          <w:sz w:val="24"/>
        </w:rPr>
        <w:t>Comment</w:t>
      </w:r>
    </w:p>
    <w:p w14:paraId="5D71B1A1" w14:textId="77777777" w:rsidR="00B5077E" w:rsidRDefault="000C2FF6" w:rsidP="002D110E">
      <w:pPr>
        <w:pStyle w:val="ListParagraph"/>
        <w:numPr>
          <w:ilvl w:val="0"/>
          <w:numId w:val="1"/>
        </w:numPr>
        <w:tabs>
          <w:tab w:val="left" w:pos="939"/>
        </w:tabs>
        <w:ind w:right="8315" w:firstLine="451"/>
        <w:rPr>
          <w:b/>
          <w:sz w:val="24"/>
        </w:rPr>
      </w:pPr>
      <w:r>
        <w:rPr>
          <w:b/>
          <w:sz w:val="24"/>
        </w:rPr>
        <w:t>Pay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Bills Next Meetings</w:t>
      </w:r>
    </w:p>
    <w:p w14:paraId="5D71B1A2" w14:textId="041472A1" w:rsidR="00B5077E" w:rsidRDefault="000C2FF6">
      <w:pPr>
        <w:pStyle w:val="ListParagraph"/>
        <w:numPr>
          <w:ilvl w:val="0"/>
          <w:numId w:val="1"/>
        </w:numPr>
        <w:tabs>
          <w:tab w:val="left" w:pos="939"/>
        </w:tabs>
        <w:spacing w:before="3"/>
        <w:ind w:left="939" w:hanging="268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………………Tuesday</w:t>
      </w:r>
      <w:r>
        <w:rPr>
          <w:b/>
          <w:spacing w:val="-4"/>
          <w:sz w:val="24"/>
        </w:rPr>
        <w:t xml:space="preserve"> </w:t>
      </w:r>
      <w:r w:rsidR="00C96031">
        <w:rPr>
          <w:b/>
          <w:sz w:val="24"/>
        </w:rPr>
        <w:t>May 20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2025,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6:00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PM</w:t>
      </w:r>
    </w:p>
    <w:p w14:paraId="5D71B1A3" w14:textId="77777777" w:rsidR="00B5077E" w:rsidRDefault="000C2FF6">
      <w:pPr>
        <w:pStyle w:val="ListParagraph"/>
        <w:numPr>
          <w:ilvl w:val="0"/>
          <w:numId w:val="1"/>
        </w:numPr>
        <w:tabs>
          <w:tab w:val="left" w:pos="939"/>
        </w:tabs>
        <w:spacing w:before="275"/>
        <w:ind w:left="939" w:hanging="268"/>
        <w:rPr>
          <w:b/>
          <w:sz w:val="24"/>
        </w:rPr>
      </w:pPr>
      <w:r>
        <w:rPr>
          <w:b/>
          <w:sz w:val="24"/>
        </w:rPr>
        <w:t>Good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Order</w:t>
      </w:r>
    </w:p>
    <w:p w14:paraId="5D71B1A4" w14:textId="77777777" w:rsidR="00B5077E" w:rsidRDefault="000C2FF6" w:rsidP="0048697C">
      <w:pPr>
        <w:pStyle w:val="ListParagraph"/>
        <w:numPr>
          <w:ilvl w:val="0"/>
          <w:numId w:val="1"/>
        </w:numPr>
        <w:tabs>
          <w:tab w:val="left" w:pos="939"/>
        </w:tabs>
        <w:ind w:left="939" w:hanging="268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14:paraId="5D71B1A5" w14:textId="77777777" w:rsidR="00B5077E" w:rsidRDefault="00B5077E">
      <w:pPr>
        <w:pStyle w:val="BodyText"/>
        <w:rPr>
          <w:b/>
        </w:rPr>
      </w:pPr>
    </w:p>
    <w:p w14:paraId="5D71B1B0" w14:textId="77777777" w:rsidR="00B5077E" w:rsidRDefault="000C2FF6">
      <w:pPr>
        <w:spacing w:before="1"/>
        <w:ind w:left="227" w:right="588"/>
        <w:jc w:val="center"/>
        <w:rPr>
          <w:i/>
        </w:rPr>
      </w:pPr>
      <w:r>
        <w:rPr>
          <w:i/>
          <w:color w:val="333333"/>
        </w:rPr>
        <w:t>We,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</w:rPr>
        <w:t>the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members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of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the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Siletz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Valley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Fire</w:t>
      </w:r>
      <w:r>
        <w:rPr>
          <w:i/>
          <w:color w:val="333333"/>
          <w:spacing w:val="-2"/>
        </w:rPr>
        <w:t xml:space="preserve"> </w:t>
      </w:r>
      <w:proofErr w:type="gramStart"/>
      <w:r>
        <w:rPr>
          <w:i/>
          <w:color w:val="333333"/>
        </w:rPr>
        <w:t>District</w:t>
      </w:r>
      <w:proofErr w:type="gramEnd"/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serve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to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safeguard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and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enhance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the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quality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of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life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of</w:t>
      </w:r>
      <w:r>
        <w:rPr>
          <w:i/>
          <w:color w:val="333333"/>
          <w:spacing w:val="-4"/>
        </w:rPr>
        <w:t xml:space="preserve"> </w:t>
      </w:r>
      <w:r>
        <w:rPr>
          <w:i/>
          <w:color w:val="333333"/>
        </w:rPr>
        <w:t>the residents and visitors to the fire district by providing emergency and non-emergency services to protect the lives, the environment and the property entrusted to our care.</w:t>
      </w:r>
    </w:p>
    <w:p w14:paraId="5D71B1B1" w14:textId="77777777" w:rsidR="00B5077E" w:rsidRDefault="000C2FF6">
      <w:pPr>
        <w:spacing w:before="243"/>
        <w:ind w:right="357"/>
        <w:jc w:val="center"/>
        <w:rPr>
          <w:rFonts w:ascii="Eras Bold ITC" w:hAnsi="Eras Bold ITC"/>
          <w:b/>
          <w:i/>
          <w:sz w:val="25"/>
        </w:rPr>
      </w:pPr>
      <w:r>
        <w:rPr>
          <w:rFonts w:ascii="Eras Bold ITC" w:hAnsi="Eras Bold ITC"/>
          <w:b/>
          <w:i/>
          <w:color w:val="333333"/>
          <w:spacing w:val="-6"/>
          <w:sz w:val="25"/>
        </w:rPr>
        <w:t>Committed</w:t>
      </w:r>
      <w:r>
        <w:rPr>
          <w:rFonts w:ascii="Eras Bold ITC" w:hAnsi="Eras Bold ITC"/>
          <w:b/>
          <w:i/>
          <w:color w:val="333333"/>
          <w:spacing w:val="-7"/>
          <w:sz w:val="25"/>
        </w:rPr>
        <w:t xml:space="preserve"> </w:t>
      </w:r>
      <w:r>
        <w:rPr>
          <w:rFonts w:ascii="Eras Bold ITC" w:hAnsi="Eras Bold ITC"/>
          <w:b/>
          <w:i/>
          <w:color w:val="333333"/>
          <w:spacing w:val="-6"/>
          <w:sz w:val="25"/>
        </w:rPr>
        <w:t>To Excellence</w:t>
      </w:r>
      <w:r>
        <w:rPr>
          <w:rFonts w:ascii="Eras Bold ITC" w:hAnsi="Eras Bold ITC"/>
          <w:b/>
          <w:i/>
          <w:color w:val="333333"/>
          <w:spacing w:val="-7"/>
          <w:sz w:val="25"/>
        </w:rPr>
        <w:t xml:space="preserve"> </w:t>
      </w:r>
      <w:r>
        <w:rPr>
          <w:rFonts w:ascii="Eras Bold ITC" w:hAnsi="Eras Bold ITC"/>
          <w:b/>
          <w:i/>
          <w:color w:val="333333"/>
          <w:spacing w:val="-6"/>
          <w:sz w:val="25"/>
        </w:rPr>
        <w:t>–</w:t>
      </w:r>
      <w:r>
        <w:rPr>
          <w:rFonts w:ascii="Eras Bold ITC" w:hAnsi="Eras Bold ITC"/>
          <w:b/>
          <w:i/>
          <w:color w:val="333333"/>
          <w:spacing w:val="-8"/>
          <w:sz w:val="25"/>
        </w:rPr>
        <w:t xml:space="preserve"> </w:t>
      </w:r>
      <w:r>
        <w:rPr>
          <w:rFonts w:ascii="Eras Bold ITC" w:hAnsi="Eras Bold ITC"/>
          <w:b/>
          <w:i/>
          <w:color w:val="333333"/>
          <w:spacing w:val="-6"/>
          <w:sz w:val="25"/>
        </w:rPr>
        <w:t>Dedicated to Service</w:t>
      </w:r>
    </w:p>
    <w:sectPr w:rsidR="00B5077E" w:rsidSect="003F4E96">
      <w:headerReference w:type="default" r:id="rId10"/>
      <w:footerReference w:type="default" r:id="rId11"/>
      <w:pgSz w:w="12240" w:h="15840"/>
      <w:pgMar w:top="1354" w:right="720" w:bottom="979" w:left="720" w:header="461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5DCF" w14:textId="77777777" w:rsidR="00C11C1F" w:rsidRDefault="00C11C1F">
      <w:r>
        <w:separator/>
      </w:r>
    </w:p>
  </w:endnote>
  <w:endnote w:type="continuationSeparator" w:id="0">
    <w:p w14:paraId="5C1FF1CE" w14:textId="77777777" w:rsidR="00C11C1F" w:rsidRDefault="00C1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B1B5" w14:textId="77777777" w:rsidR="00B5077E" w:rsidRDefault="000C2F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5D71B1B8" wp14:editId="5D71B1B9">
              <wp:simplePos x="0" y="0"/>
              <wp:positionH relativeFrom="page">
                <wp:posOffset>3526028</wp:posOffset>
              </wp:positionH>
              <wp:positionV relativeFrom="page">
                <wp:posOffset>9411716</wp:posOffset>
              </wp:positionV>
              <wp:extent cx="72009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0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1B1BE" w14:textId="77777777" w:rsidR="00B5077E" w:rsidRDefault="000C2FF6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1B1B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277.65pt;margin-top:741.1pt;width:56.7pt;height:14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" filled="f" stroked="f">
              <v:textbox inset="0,0,0,0">
                <w:txbxContent>
                  <w:p w14:paraId="5D71B1BE" w14:textId="77777777" w:rsidR="00B5077E" w:rsidRDefault="000C2FF6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z w:val="24"/>
                      </w:rPr>
                      <w:t>1</w:t>
                    </w:r>
                    <w:r>
                      <w:rPr>
                        <w:rFonts w:ascii="Calibri"/>
                        <w:b/>
                        <w:sz w:val="24"/>
                      </w:rP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BF052" w14:textId="77777777" w:rsidR="00C11C1F" w:rsidRDefault="00C11C1F">
      <w:r>
        <w:separator/>
      </w:r>
    </w:p>
  </w:footnote>
  <w:footnote w:type="continuationSeparator" w:id="0">
    <w:p w14:paraId="28A3D2E2" w14:textId="77777777" w:rsidR="00C11C1F" w:rsidRDefault="00C1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1B1B4" w14:textId="77777777" w:rsidR="00B5077E" w:rsidRDefault="000C2F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5D71B1B6" wp14:editId="08EAD23B">
              <wp:simplePos x="0" y="0"/>
              <wp:positionH relativeFrom="page">
                <wp:posOffset>1847850</wp:posOffset>
              </wp:positionH>
              <wp:positionV relativeFrom="page">
                <wp:posOffset>276225</wp:posOffset>
              </wp:positionV>
              <wp:extent cx="4069079" cy="4572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9079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1B1BB" w14:textId="77777777" w:rsidR="00B5077E" w:rsidRDefault="000C2FF6">
                          <w:pPr>
                            <w:spacing w:before="9" w:line="322" w:lineRule="exact"/>
                            <w:ind w:left="3" w:right="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SILETZ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VALLEY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FIRE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PROTECTION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DISTRICT</w:t>
                          </w:r>
                        </w:p>
                        <w:p w14:paraId="5D71B1BD" w14:textId="42D0352B" w:rsidR="00B5077E" w:rsidRDefault="000C2FF6" w:rsidP="00C3536F">
                          <w:pPr>
                            <w:spacing w:line="298" w:lineRule="exact"/>
                            <w:ind w:right="3"/>
                            <w:jc w:val="center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sz w:val="26"/>
                            </w:rPr>
                            <w:t>Board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Directors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Regular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Meeting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1B1B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145.5pt;margin-top:21.75pt;width:320.4pt;height:36pt;z-index:-157900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" filled="f" stroked="f">
              <v:textbox inset="0,0,0,0">
                <w:txbxContent>
                  <w:p w14:paraId="5D71B1BB" w14:textId="77777777" w:rsidR="00B5077E" w:rsidRDefault="000C2FF6">
                    <w:pPr>
                      <w:spacing w:before="9" w:line="322" w:lineRule="exact"/>
                      <w:ind w:left="3" w:right="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SILETZ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VALLEY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FIRE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PROTECTION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DISTRICT</w:t>
                    </w:r>
                  </w:p>
                  <w:p w14:paraId="5D71B1BD" w14:textId="42D0352B" w:rsidR="00B5077E" w:rsidRDefault="000C2FF6" w:rsidP="00C3536F">
                    <w:pPr>
                      <w:spacing w:line="298" w:lineRule="exact"/>
                      <w:ind w:right="3"/>
                      <w:jc w:val="center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sz w:val="26"/>
                      </w:rPr>
                      <w:t>Board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of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Directors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-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Regular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Meeting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2784"/>
    <w:multiLevelType w:val="hybridMultilevel"/>
    <w:tmpl w:val="6616FB62"/>
    <w:lvl w:ilvl="0" w:tplc="9FAE80C0">
      <w:numFmt w:val="bullet"/>
      <w:lvlText w:val=""/>
      <w:lvlJc w:val="left"/>
      <w:pPr>
        <w:ind w:left="2320" w:hanging="10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36E416">
      <w:numFmt w:val="bullet"/>
      <w:lvlText w:val="•"/>
      <w:lvlJc w:val="left"/>
      <w:pPr>
        <w:ind w:left="3104" w:hanging="1020"/>
      </w:pPr>
      <w:rPr>
        <w:rFonts w:hint="default"/>
        <w:lang w:val="en-US" w:eastAsia="en-US" w:bidi="ar-SA"/>
      </w:rPr>
    </w:lvl>
    <w:lvl w:ilvl="2" w:tplc="B822A786">
      <w:numFmt w:val="bullet"/>
      <w:lvlText w:val="•"/>
      <w:lvlJc w:val="left"/>
      <w:pPr>
        <w:ind w:left="3888" w:hanging="1020"/>
      </w:pPr>
      <w:rPr>
        <w:rFonts w:hint="default"/>
        <w:lang w:val="en-US" w:eastAsia="en-US" w:bidi="ar-SA"/>
      </w:rPr>
    </w:lvl>
    <w:lvl w:ilvl="3" w:tplc="5B043812">
      <w:numFmt w:val="bullet"/>
      <w:lvlText w:val="•"/>
      <w:lvlJc w:val="left"/>
      <w:pPr>
        <w:ind w:left="4672" w:hanging="1020"/>
      </w:pPr>
      <w:rPr>
        <w:rFonts w:hint="default"/>
        <w:lang w:val="en-US" w:eastAsia="en-US" w:bidi="ar-SA"/>
      </w:rPr>
    </w:lvl>
    <w:lvl w:ilvl="4" w:tplc="7C3C6B76">
      <w:numFmt w:val="bullet"/>
      <w:lvlText w:val="•"/>
      <w:lvlJc w:val="left"/>
      <w:pPr>
        <w:ind w:left="5456" w:hanging="1020"/>
      </w:pPr>
      <w:rPr>
        <w:rFonts w:hint="default"/>
        <w:lang w:val="en-US" w:eastAsia="en-US" w:bidi="ar-SA"/>
      </w:rPr>
    </w:lvl>
    <w:lvl w:ilvl="5" w:tplc="198C9592">
      <w:numFmt w:val="bullet"/>
      <w:lvlText w:val="•"/>
      <w:lvlJc w:val="left"/>
      <w:pPr>
        <w:ind w:left="6240" w:hanging="1020"/>
      </w:pPr>
      <w:rPr>
        <w:rFonts w:hint="default"/>
        <w:lang w:val="en-US" w:eastAsia="en-US" w:bidi="ar-SA"/>
      </w:rPr>
    </w:lvl>
    <w:lvl w:ilvl="6" w:tplc="A3187DD8">
      <w:numFmt w:val="bullet"/>
      <w:lvlText w:val="•"/>
      <w:lvlJc w:val="left"/>
      <w:pPr>
        <w:ind w:left="7024" w:hanging="1020"/>
      </w:pPr>
      <w:rPr>
        <w:rFonts w:hint="default"/>
        <w:lang w:val="en-US" w:eastAsia="en-US" w:bidi="ar-SA"/>
      </w:rPr>
    </w:lvl>
    <w:lvl w:ilvl="7" w:tplc="43881A76">
      <w:numFmt w:val="bullet"/>
      <w:lvlText w:val="•"/>
      <w:lvlJc w:val="left"/>
      <w:pPr>
        <w:ind w:left="7808" w:hanging="1020"/>
      </w:pPr>
      <w:rPr>
        <w:rFonts w:hint="default"/>
        <w:lang w:val="en-US" w:eastAsia="en-US" w:bidi="ar-SA"/>
      </w:rPr>
    </w:lvl>
    <w:lvl w:ilvl="8" w:tplc="A0B0164E">
      <w:numFmt w:val="bullet"/>
      <w:lvlText w:val="•"/>
      <w:lvlJc w:val="left"/>
      <w:pPr>
        <w:ind w:left="8592" w:hanging="1020"/>
      </w:pPr>
      <w:rPr>
        <w:rFonts w:hint="default"/>
        <w:lang w:val="en-US" w:eastAsia="en-US" w:bidi="ar-SA"/>
      </w:rPr>
    </w:lvl>
  </w:abstractNum>
  <w:abstractNum w:abstractNumId="1" w15:restartNumberingAfterBreak="0">
    <w:nsid w:val="3D4409A5"/>
    <w:multiLevelType w:val="hybridMultilevel"/>
    <w:tmpl w:val="586CC0B0"/>
    <w:lvl w:ilvl="0" w:tplc="CFAEDDA8">
      <w:numFmt w:val="bullet"/>
      <w:lvlText w:val=""/>
      <w:lvlJc w:val="left"/>
      <w:pPr>
        <w:ind w:left="1660" w:hanging="4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B44D8C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E66AB98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 w:tplc="92C895C8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9320D5BE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plc="7226BAEE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6" w:tplc="D74071E2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7" w:tplc="48D0DA40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 w:tplc="5F884EDE">
      <w:numFmt w:val="bullet"/>
      <w:lvlText w:val="•"/>
      <w:lvlJc w:val="left"/>
      <w:pPr>
        <w:ind w:left="835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5F6B2D"/>
    <w:multiLevelType w:val="hybridMultilevel"/>
    <w:tmpl w:val="DE2261EC"/>
    <w:lvl w:ilvl="0" w:tplc="FE906B8E">
      <w:numFmt w:val="bullet"/>
      <w:lvlText w:val="o"/>
      <w:lvlJc w:val="left"/>
      <w:pPr>
        <w:ind w:left="20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E289FDA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2" w:tplc="03285522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3" w:tplc="5E8ED316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4" w:tplc="A134DCB6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F594B888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D4E8434A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F9DC2B5E">
      <w:numFmt w:val="bullet"/>
      <w:lvlText w:val="•"/>
      <w:lvlJc w:val="left"/>
      <w:pPr>
        <w:ind w:left="7718" w:hanging="360"/>
      </w:pPr>
      <w:rPr>
        <w:rFonts w:hint="default"/>
        <w:lang w:val="en-US" w:eastAsia="en-US" w:bidi="ar-SA"/>
      </w:rPr>
    </w:lvl>
    <w:lvl w:ilvl="8" w:tplc="30B05AE4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8A2A09"/>
    <w:multiLevelType w:val="hybridMultilevel"/>
    <w:tmpl w:val="C004FBDE"/>
    <w:lvl w:ilvl="0" w:tplc="3800A816">
      <w:numFmt w:val="bullet"/>
      <w:lvlText w:val=""/>
      <w:lvlJc w:val="left"/>
      <w:pPr>
        <w:ind w:left="20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1A6E16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2" w:tplc="9B6CEFCA"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3" w:tplc="B4188954"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4" w:tplc="E7B0CC40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5CD84266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 w:tplc="D8862ACE"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 w:tplc="6DCA7BC0">
      <w:numFmt w:val="bullet"/>
      <w:lvlText w:val="•"/>
      <w:lvlJc w:val="left"/>
      <w:pPr>
        <w:ind w:left="7718" w:hanging="360"/>
      </w:pPr>
      <w:rPr>
        <w:rFonts w:hint="default"/>
        <w:lang w:val="en-US" w:eastAsia="en-US" w:bidi="ar-SA"/>
      </w:rPr>
    </w:lvl>
    <w:lvl w:ilvl="8" w:tplc="E4A66F3E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DB168F8"/>
    <w:multiLevelType w:val="hybridMultilevel"/>
    <w:tmpl w:val="73B092AE"/>
    <w:lvl w:ilvl="0" w:tplc="93E2CFB2">
      <w:numFmt w:val="bullet"/>
      <w:lvlText w:val=""/>
      <w:lvlJc w:val="left"/>
      <w:pPr>
        <w:ind w:left="220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AFC9CBE">
      <w:numFmt w:val="bullet"/>
      <w:lvlText w:val="•"/>
      <w:lvlJc w:val="left"/>
      <w:pPr>
        <w:ind w:left="1214" w:hanging="269"/>
      </w:pPr>
      <w:rPr>
        <w:rFonts w:hint="default"/>
        <w:lang w:val="en-US" w:eastAsia="en-US" w:bidi="ar-SA"/>
      </w:rPr>
    </w:lvl>
    <w:lvl w:ilvl="2" w:tplc="B80E8D4E">
      <w:numFmt w:val="bullet"/>
      <w:lvlText w:val="•"/>
      <w:lvlJc w:val="left"/>
      <w:pPr>
        <w:ind w:left="2208" w:hanging="269"/>
      </w:pPr>
      <w:rPr>
        <w:rFonts w:hint="default"/>
        <w:lang w:val="en-US" w:eastAsia="en-US" w:bidi="ar-SA"/>
      </w:rPr>
    </w:lvl>
    <w:lvl w:ilvl="3" w:tplc="60C004CE">
      <w:numFmt w:val="bullet"/>
      <w:lvlText w:val="•"/>
      <w:lvlJc w:val="left"/>
      <w:pPr>
        <w:ind w:left="3202" w:hanging="269"/>
      </w:pPr>
      <w:rPr>
        <w:rFonts w:hint="default"/>
        <w:lang w:val="en-US" w:eastAsia="en-US" w:bidi="ar-SA"/>
      </w:rPr>
    </w:lvl>
    <w:lvl w:ilvl="4" w:tplc="A560D15E">
      <w:numFmt w:val="bullet"/>
      <w:lvlText w:val="•"/>
      <w:lvlJc w:val="left"/>
      <w:pPr>
        <w:ind w:left="4196" w:hanging="269"/>
      </w:pPr>
      <w:rPr>
        <w:rFonts w:hint="default"/>
        <w:lang w:val="en-US" w:eastAsia="en-US" w:bidi="ar-SA"/>
      </w:rPr>
    </w:lvl>
    <w:lvl w:ilvl="5" w:tplc="903CCEC0">
      <w:numFmt w:val="bullet"/>
      <w:lvlText w:val="•"/>
      <w:lvlJc w:val="left"/>
      <w:pPr>
        <w:ind w:left="5190" w:hanging="269"/>
      </w:pPr>
      <w:rPr>
        <w:rFonts w:hint="default"/>
        <w:lang w:val="en-US" w:eastAsia="en-US" w:bidi="ar-SA"/>
      </w:rPr>
    </w:lvl>
    <w:lvl w:ilvl="6" w:tplc="10EC9838">
      <w:numFmt w:val="bullet"/>
      <w:lvlText w:val="•"/>
      <w:lvlJc w:val="left"/>
      <w:pPr>
        <w:ind w:left="6184" w:hanging="269"/>
      </w:pPr>
      <w:rPr>
        <w:rFonts w:hint="default"/>
        <w:lang w:val="en-US" w:eastAsia="en-US" w:bidi="ar-SA"/>
      </w:rPr>
    </w:lvl>
    <w:lvl w:ilvl="7" w:tplc="39F4A102">
      <w:numFmt w:val="bullet"/>
      <w:lvlText w:val="•"/>
      <w:lvlJc w:val="left"/>
      <w:pPr>
        <w:ind w:left="7178" w:hanging="269"/>
      </w:pPr>
      <w:rPr>
        <w:rFonts w:hint="default"/>
        <w:lang w:val="en-US" w:eastAsia="en-US" w:bidi="ar-SA"/>
      </w:rPr>
    </w:lvl>
    <w:lvl w:ilvl="8" w:tplc="34925590">
      <w:numFmt w:val="bullet"/>
      <w:lvlText w:val="•"/>
      <w:lvlJc w:val="left"/>
      <w:pPr>
        <w:ind w:left="8172" w:hanging="269"/>
      </w:pPr>
      <w:rPr>
        <w:rFonts w:hint="default"/>
        <w:lang w:val="en-US" w:eastAsia="en-US" w:bidi="ar-SA"/>
      </w:rPr>
    </w:lvl>
  </w:abstractNum>
  <w:num w:numId="1" w16cid:durableId="1097671577">
    <w:abstractNumId w:val="4"/>
  </w:num>
  <w:num w:numId="2" w16cid:durableId="1924949220">
    <w:abstractNumId w:val="0"/>
  </w:num>
  <w:num w:numId="3" w16cid:durableId="449980193">
    <w:abstractNumId w:val="3"/>
  </w:num>
  <w:num w:numId="4" w16cid:durableId="149759244">
    <w:abstractNumId w:val="2"/>
  </w:num>
  <w:num w:numId="5" w16cid:durableId="108353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E"/>
    <w:rsid w:val="000C2FF6"/>
    <w:rsid w:val="000C5423"/>
    <w:rsid w:val="000F4870"/>
    <w:rsid w:val="002D110E"/>
    <w:rsid w:val="00376A9C"/>
    <w:rsid w:val="003B4FEF"/>
    <w:rsid w:val="003F4E96"/>
    <w:rsid w:val="0048697C"/>
    <w:rsid w:val="007B2963"/>
    <w:rsid w:val="0091341B"/>
    <w:rsid w:val="00B5077E"/>
    <w:rsid w:val="00C11C1F"/>
    <w:rsid w:val="00C3536F"/>
    <w:rsid w:val="00C3665D"/>
    <w:rsid w:val="00C96031"/>
    <w:rsid w:val="00D8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71B178"/>
  <w15:docId w15:val="{EEBAF757-9F2B-44D1-91C2-57827233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" w:line="322" w:lineRule="exact"/>
      <w:ind w:left="3" w:righ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01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1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1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1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10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EBDBBC8A88E40907AC60C3D2BC912" ma:contentTypeVersion="17" ma:contentTypeDescription="Create a new document." ma:contentTypeScope="" ma:versionID="6803b9354798b215ef17f1f466dfe57e">
  <xsd:schema xmlns:xsd="http://www.w3.org/2001/XMLSchema" xmlns:xs="http://www.w3.org/2001/XMLSchema" xmlns:p="http://schemas.microsoft.com/office/2006/metadata/properties" xmlns:ns2="c19916ca-6bbc-4ff6-8480-5efb32951b78" xmlns:ns3="60fd2303-2a5c-46e0-bc9b-fcd26f247bf3" targetNamespace="http://schemas.microsoft.com/office/2006/metadata/properties" ma:root="true" ma:fieldsID="663b36b93c4d49615080599c0ed434e9" ns2:_="" ns3:_="">
    <xsd:import namespace="c19916ca-6bbc-4ff6-8480-5efb32951b78"/>
    <xsd:import namespace="60fd2303-2a5c-46e0-bc9b-fcd26f24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16ca-6bbc-4ff6-8480-5efb3295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7dc5742-bcba-48e5-992f-17c23e635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2303-2a5c-46e0-bc9b-fcd26f24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c59693-8795-4a5e-8934-4625b8e7057e}" ma:internalName="TaxCatchAll" ma:showField="CatchAllData" ma:web="60fd2303-2a5c-46e0-bc9b-fcd26f247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2303-2a5c-46e0-bc9b-fcd26f247bf3" xsi:nil="true"/>
    <lcf76f155ced4ddcb4097134ff3c332f xmlns="c19916ca-6bbc-4ff6-8480-5efb32951b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4AFD7E-720A-4AC3-8AD2-470D10ECF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916ca-6bbc-4ff6-8480-5efb32951b78"/>
    <ds:schemaRef ds:uri="60fd2303-2a5c-46e0-bc9b-fcd26f24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FD9A1-DDE3-4277-BE48-906088AAD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3EDC8-B95F-42A6-AD73-E4D1ED20ACAF}">
  <ds:schemaRefs>
    <ds:schemaRef ds:uri="http://schemas.microsoft.com/office/2006/metadata/properties"/>
    <ds:schemaRef ds:uri="http://schemas.microsoft.com/office/infopath/2007/PartnerControls"/>
    <ds:schemaRef ds:uri="60fd2303-2a5c-46e0-bc9b-fcd26f247bf3"/>
    <ds:schemaRef ds:uri="c19916ca-6bbc-4ff6-8480-5efb32951b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Mock</dc:creator>
  <dc:description/>
  <cp:lastModifiedBy>Office</cp:lastModifiedBy>
  <cp:revision>2</cp:revision>
  <dcterms:created xsi:type="dcterms:W3CDTF">2025-04-12T02:20:00Z</dcterms:created>
  <dcterms:modified xsi:type="dcterms:W3CDTF">2025-04-12T02:20:00Z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0x0101007D5EBDBBC8A88E40907AC60C3D2BC912</vt:lpwstr>
  </property>
  <property fmtid="{D5CDD505-2E9C-101B-9397-08002B2CF9AE}" pid="3" name="Created">
    <vt:filetime>2025-03-14T00:00:00Z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2025-04-11T00:00:00Z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25.1.208</vt:lpwstr>
  </property>
  <property fmtid="{D5CDD505-2E9C-101B-9397-08002B2CF9AE}" pid="8" name="SourceModified">
    <vt:lpwstr/>
  </property>
</Properties>
</file>